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C77" w:rsidRDefault="00C03C77" w:rsidP="00C03C77">
      <w:pPr>
        <w:tabs>
          <w:tab w:val="left" w:pos="540"/>
        </w:tabs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Пояснительная записка к проекту муниципальной программы</w:t>
      </w:r>
      <w:r>
        <w:t xml:space="preserve"> </w:t>
      </w:r>
      <w:r>
        <w:rPr>
          <w:rFonts w:ascii="Arial" w:hAnsi="Arial" w:cs="Arial"/>
          <w:sz w:val="26"/>
          <w:szCs w:val="26"/>
        </w:rPr>
        <w:t>«</w:t>
      </w:r>
      <w:r w:rsidR="00447FFE">
        <w:rPr>
          <w:rFonts w:ascii="Arial" w:hAnsi="Arial" w:cs="Arial"/>
          <w:sz w:val="26"/>
          <w:szCs w:val="26"/>
        </w:rPr>
        <w:t>Развитие культуры в городском поселении Пойковский</w:t>
      </w:r>
      <w:r>
        <w:rPr>
          <w:rFonts w:ascii="Arial" w:hAnsi="Arial" w:cs="Arial"/>
          <w:sz w:val="26"/>
          <w:szCs w:val="26"/>
        </w:rPr>
        <w:t xml:space="preserve"> на 2017-2020»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В результате вносимых изменений, общий объем муниципальной программы составит </w:t>
      </w:r>
      <w:r w:rsidR="003C4D01">
        <w:rPr>
          <w:rFonts w:ascii="Arial" w:hAnsi="Arial" w:cs="Arial"/>
          <w:sz w:val="26"/>
          <w:szCs w:val="26"/>
        </w:rPr>
        <w:t>122 023,58136</w:t>
      </w:r>
      <w:r w:rsidR="00447FFE">
        <w:rPr>
          <w:rFonts w:ascii="Arial" w:hAnsi="Arial" w:cs="Arial"/>
          <w:sz w:val="26"/>
          <w:szCs w:val="26"/>
        </w:rPr>
        <w:t xml:space="preserve"> тыс. руб.,</w:t>
      </w:r>
      <w:r w:rsidRPr="003C2352">
        <w:rPr>
          <w:rFonts w:ascii="Arial" w:hAnsi="Arial" w:cs="Arial"/>
          <w:sz w:val="26"/>
          <w:szCs w:val="26"/>
        </w:rPr>
        <w:t xml:space="preserve"> в том числе: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федеральный бюджет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автономного округа – </w:t>
      </w:r>
      <w:r w:rsidR="00447FFE">
        <w:rPr>
          <w:rFonts w:ascii="Arial" w:hAnsi="Arial" w:cs="Arial"/>
          <w:sz w:val="26"/>
          <w:szCs w:val="26"/>
        </w:rPr>
        <w:t>7 726,40000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района – </w:t>
      </w:r>
      <w:r>
        <w:rPr>
          <w:rFonts w:ascii="Arial" w:hAnsi="Arial" w:cs="Arial"/>
          <w:sz w:val="26"/>
          <w:szCs w:val="26"/>
        </w:rPr>
        <w:t>0,00000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поселения – </w:t>
      </w:r>
      <w:r w:rsidR="003C4D01">
        <w:rPr>
          <w:rFonts w:ascii="Arial" w:hAnsi="Arial" w:cs="Arial"/>
          <w:sz w:val="26"/>
          <w:szCs w:val="26"/>
        </w:rPr>
        <w:t>112 214,18136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иные источники – </w:t>
      </w:r>
      <w:r w:rsidR="00447FFE">
        <w:rPr>
          <w:rFonts w:ascii="Arial" w:hAnsi="Arial" w:cs="Arial"/>
          <w:sz w:val="26"/>
          <w:szCs w:val="26"/>
        </w:rPr>
        <w:t>2 083,00000</w:t>
      </w:r>
      <w:r w:rsidRPr="003C2352">
        <w:rPr>
          <w:rFonts w:ascii="Arial" w:hAnsi="Arial" w:cs="Arial"/>
          <w:sz w:val="26"/>
          <w:szCs w:val="26"/>
        </w:rPr>
        <w:t xml:space="preserve"> тыс. руб.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Уточненный план на 2018 год по программе составит </w:t>
      </w:r>
      <w:r w:rsidR="003C4D01">
        <w:rPr>
          <w:rFonts w:ascii="Arial" w:hAnsi="Arial" w:cs="Arial"/>
          <w:sz w:val="26"/>
          <w:szCs w:val="26"/>
        </w:rPr>
        <w:t>30 512,7</w:t>
      </w:r>
      <w:r w:rsidR="00447FFE">
        <w:rPr>
          <w:rFonts w:ascii="Arial" w:hAnsi="Arial" w:cs="Arial"/>
          <w:sz w:val="26"/>
          <w:szCs w:val="26"/>
        </w:rPr>
        <w:t> тыс. </w:t>
      </w:r>
      <w:r w:rsidRPr="003C2352">
        <w:rPr>
          <w:rFonts w:ascii="Arial" w:hAnsi="Arial" w:cs="Arial"/>
          <w:sz w:val="26"/>
          <w:szCs w:val="26"/>
        </w:rPr>
        <w:t>руб., в том числе: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>- федеральный бюджет – 0,00000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автономного округа – </w:t>
      </w:r>
      <w:r w:rsidR="00447FFE">
        <w:rPr>
          <w:rFonts w:ascii="Arial" w:hAnsi="Arial" w:cs="Arial"/>
          <w:sz w:val="26"/>
          <w:szCs w:val="26"/>
        </w:rPr>
        <w:t>7 726,40000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района – </w:t>
      </w:r>
      <w:r>
        <w:rPr>
          <w:rFonts w:ascii="Arial" w:hAnsi="Arial" w:cs="Arial"/>
          <w:sz w:val="26"/>
          <w:szCs w:val="26"/>
        </w:rPr>
        <w:t>0,00000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3C2352" w:rsidRPr="003C2352" w:rsidRDefault="003C2352" w:rsidP="003C2352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бюджет поселения – </w:t>
      </w:r>
      <w:r w:rsidR="003C4D01">
        <w:rPr>
          <w:rFonts w:ascii="Arial" w:hAnsi="Arial" w:cs="Arial"/>
          <w:sz w:val="26"/>
          <w:szCs w:val="26"/>
        </w:rPr>
        <w:t>30 5</w:t>
      </w:r>
      <w:r w:rsidR="00447FFE">
        <w:rPr>
          <w:rFonts w:ascii="Arial" w:hAnsi="Arial" w:cs="Arial"/>
          <w:sz w:val="26"/>
          <w:szCs w:val="26"/>
        </w:rPr>
        <w:t>12,700000</w:t>
      </w:r>
      <w:r w:rsidRPr="003C2352">
        <w:rPr>
          <w:rFonts w:ascii="Arial" w:hAnsi="Arial" w:cs="Arial"/>
          <w:sz w:val="26"/>
          <w:szCs w:val="26"/>
        </w:rPr>
        <w:t xml:space="preserve"> тыс. руб.;</w:t>
      </w:r>
    </w:p>
    <w:p w:rsidR="00C1542E" w:rsidRDefault="003C2352" w:rsidP="00671EDF">
      <w:pPr>
        <w:tabs>
          <w:tab w:val="left" w:pos="540"/>
        </w:tabs>
        <w:spacing w:after="0" w:line="240" w:lineRule="auto"/>
        <w:ind w:left="-142" w:firstLine="709"/>
        <w:jc w:val="both"/>
        <w:rPr>
          <w:rFonts w:ascii="Arial" w:hAnsi="Arial" w:cs="Arial"/>
          <w:sz w:val="26"/>
          <w:szCs w:val="26"/>
        </w:rPr>
      </w:pPr>
      <w:r w:rsidRPr="003C2352">
        <w:rPr>
          <w:rFonts w:ascii="Arial" w:hAnsi="Arial" w:cs="Arial"/>
          <w:sz w:val="26"/>
          <w:szCs w:val="26"/>
        </w:rPr>
        <w:t xml:space="preserve">- иные источники – </w:t>
      </w:r>
      <w:r w:rsidR="00447FFE">
        <w:rPr>
          <w:rFonts w:ascii="Arial" w:hAnsi="Arial" w:cs="Arial"/>
          <w:sz w:val="26"/>
          <w:szCs w:val="26"/>
        </w:rPr>
        <w:t>2 083,00000</w:t>
      </w:r>
      <w:r w:rsidR="00671EDF">
        <w:rPr>
          <w:rFonts w:ascii="Arial" w:hAnsi="Arial" w:cs="Arial"/>
          <w:sz w:val="26"/>
          <w:szCs w:val="26"/>
        </w:rPr>
        <w:t xml:space="preserve"> тыс. руб.</w:t>
      </w:r>
    </w:p>
    <w:p w:rsidR="00C1542E" w:rsidRDefault="003C4D01" w:rsidP="003C4D01">
      <w:pPr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Увеличена субсидия на выполнение муниципального задания для оплаты по договору на приобретение одежды сцены.</w:t>
      </w:r>
    </w:p>
    <w:p w:rsidR="00366ECA" w:rsidRDefault="00366ECA" w:rsidP="00366ECA">
      <w:pPr>
        <w:rPr>
          <w:rFonts w:ascii="Arial" w:hAnsi="Arial" w:cs="Arial"/>
          <w:sz w:val="26"/>
          <w:szCs w:val="26"/>
        </w:rPr>
      </w:pPr>
    </w:p>
    <w:p w:rsidR="00366ECA" w:rsidRDefault="003C4D01" w:rsidP="00366ECA">
      <w:r>
        <w:rPr>
          <w:rFonts w:ascii="Arial" w:hAnsi="Arial" w:cs="Arial"/>
          <w:sz w:val="26"/>
          <w:szCs w:val="26"/>
        </w:rPr>
        <w:t>Заместитель Главы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Д.Н.Филиппов</w:t>
      </w:r>
      <w:bookmarkStart w:id="0" w:name="_GoBack"/>
      <w:bookmarkEnd w:id="0"/>
    </w:p>
    <w:p w:rsidR="004F12F6" w:rsidRPr="00F365CA" w:rsidRDefault="004F12F6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4F12F6" w:rsidRPr="00F365CA" w:rsidRDefault="004F12F6" w:rsidP="004F12F6">
      <w:pPr>
        <w:pStyle w:val="a3"/>
        <w:rPr>
          <w:rFonts w:ascii="Arial" w:hAnsi="Arial" w:cs="Arial"/>
          <w:szCs w:val="24"/>
        </w:rPr>
      </w:pPr>
    </w:p>
    <w:sectPr w:rsidR="004F12F6" w:rsidRPr="00F365CA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12F6"/>
    <w:rsid w:val="000047FB"/>
    <w:rsid w:val="0001221A"/>
    <w:rsid w:val="00074DAB"/>
    <w:rsid w:val="00104D28"/>
    <w:rsid w:val="00112A87"/>
    <w:rsid w:val="00141611"/>
    <w:rsid w:val="001675AF"/>
    <w:rsid w:val="00187D2B"/>
    <w:rsid w:val="001A145B"/>
    <w:rsid w:val="0020215B"/>
    <w:rsid w:val="00293BC7"/>
    <w:rsid w:val="002B116A"/>
    <w:rsid w:val="002B344A"/>
    <w:rsid w:val="002E4355"/>
    <w:rsid w:val="002E7974"/>
    <w:rsid w:val="00334958"/>
    <w:rsid w:val="00352AF7"/>
    <w:rsid w:val="00354631"/>
    <w:rsid w:val="00366ECA"/>
    <w:rsid w:val="00385167"/>
    <w:rsid w:val="003C2352"/>
    <w:rsid w:val="003C4D01"/>
    <w:rsid w:val="003D119A"/>
    <w:rsid w:val="003F7443"/>
    <w:rsid w:val="00401724"/>
    <w:rsid w:val="0041503D"/>
    <w:rsid w:val="004463CC"/>
    <w:rsid w:val="00447FFE"/>
    <w:rsid w:val="00473810"/>
    <w:rsid w:val="004F12F6"/>
    <w:rsid w:val="005004FA"/>
    <w:rsid w:val="005014AC"/>
    <w:rsid w:val="005253E7"/>
    <w:rsid w:val="005557CD"/>
    <w:rsid w:val="005F631F"/>
    <w:rsid w:val="00605D41"/>
    <w:rsid w:val="006270C1"/>
    <w:rsid w:val="00630389"/>
    <w:rsid w:val="00651FCA"/>
    <w:rsid w:val="00671EDF"/>
    <w:rsid w:val="006C6CBD"/>
    <w:rsid w:val="006C7003"/>
    <w:rsid w:val="006D3983"/>
    <w:rsid w:val="006E7099"/>
    <w:rsid w:val="006F714F"/>
    <w:rsid w:val="00701AF0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353A7"/>
    <w:rsid w:val="00867BDC"/>
    <w:rsid w:val="008D0FCB"/>
    <w:rsid w:val="008D46F2"/>
    <w:rsid w:val="00926186"/>
    <w:rsid w:val="00944B7B"/>
    <w:rsid w:val="00945931"/>
    <w:rsid w:val="00961106"/>
    <w:rsid w:val="00961D9C"/>
    <w:rsid w:val="009B68E4"/>
    <w:rsid w:val="009F3FB4"/>
    <w:rsid w:val="009F7852"/>
    <w:rsid w:val="00A11A69"/>
    <w:rsid w:val="00A34633"/>
    <w:rsid w:val="00A45705"/>
    <w:rsid w:val="00A57EF8"/>
    <w:rsid w:val="00A72380"/>
    <w:rsid w:val="00A739A5"/>
    <w:rsid w:val="00A90105"/>
    <w:rsid w:val="00A9218E"/>
    <w:rsid w:val="00AA0E5D"/>
    <w:rsid w:val="00AA155C"/>
    <w:rsid w:val="00AB7980"/>
    <w:rsid w:val="00AC6CBB"/>
    <w:rsid w:val="00AD2653"/>
    <w:rsid w:val="00AD5B43"/>
    <w:rsid w:val="00AE6C39"/>
    <w:rsid w:val="00B165D1"/>
    <w:rsid w:val="00B360B1"/>
    <w:rsid w:val="00B564EE"/>
    <w:rsid w:val="00BA1171"/>
    <w:rsid w:val="00BA1FAE"/>
    <w:rsid w:val="00BA2AC8"/>
    <w:rsid w:val="00BD359E"/>
    <w:rsid w:val="00BD4D76"/>
    <w:rsid w:val="00C03C77"/>
    <w:rsid w:val="00C1542E"/>
    <w:rsid w:val="00C46C2D"/>
    <w:rsid w:val="00C8133F"/>
    <w:rsid w:val="00C9156A"/>
    <w:rsid w:val="00CA2F94"/>
    <w:rsid w:val="00CA7924"/>
    <w:rsid w:val="00CC0291"/>
    <w:rsid w:val="00D21826"/>
    <w:rsid w:val="00D31050"/>
    <w:rsid w:val="00D3442E"/>
    <w:rsid w:val="00D77B18"/>
    <w:rsid w:val="00D90081"/>
    <w:rsid w:val="00D9708F"/>
    <w:rsid w:val="00E37316"/>
    <w:rsid w:val="00EA3E99"/>
    <w:rsid w:val="00EB19DE"/>
    <w:rsid w:val="00EC4D49"/>
    <w:rsid w:val="00ED7B9A"/>
    <w:rsid w:val="00EF6023"/>
    <w:rsid w:val="00F365CA"/>
    <w:rsid w:val="00F57BFF"/>
    <w:rsid w:val="00F83FF5"/>
    <w:rsid w:val="00F943F0"/>
    <w:rsid w:val="00F96CAA"/>
    <w:rsid w:val="00FA1D34"/>
    <w:rsid w:val="00FA33FA"/>
    <w:rsid w:val="00FB5CC5"/>
    <w:rsid w:val="00FB65A7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E9F8C-9B77-4218-986A-A7E1023E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Болтенко</dc:creator>
  <cp:lastModifiedBy>Сафина Т А</cp:lastModifiedBy>
  <cp:revision>58</cp:revision>
  <cp:lastPrinted>2018-08-07T12:50:00Z</cp:lastPrinted>
  <dcterms:created xsi:type="dcterms:W3CDTF">2018-02-01T06:41:00Z</dcterms:created>
  <dcterms:modified xsi:type="dcterms:W3CDTF">2018-08-07T12:50:00Z</dcterms:modified>
</cp:coreProperties>
</file>